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C948" w14:textId="2B15660A" w:rsidR="00ED2290" w:rsidRPr="00CA1BA3" w:rsidRDefault="00AF46C6">
      <w:pPr>
        <w:rPr>
          <w:rFonts w:cstheme="minorHAnsi"/>
          <w:sz w:val="24"/>
          <w:szCs w:val="24"/>
        </w:rPr>
      </w:pPr>
      <w:r w:rsidRPr="00CA1BA3">
        <w:rPr>
          <w:rFonts w:cstheme="minorHAnsi"/>
          <w:sz w:val="24"/>
          <w:szCs w:val="24"/>
        </w:rPr>
        <w:t>Bios</w:t>
      </w:r>
    </w:p>
    <w:p w14:paraId="6EF84CF2" w14:textId="46ACCC69" w:rsidR="00AF46C6" w:rsidRPr="00CA1BA3" w:rsidRDefault="00AF46C6">
      <w:pPr>
        <w:rPr>
          <w:rFonts w:cstheme="minorHAnsi"/>
          <w:sz w:val="24"/>
          <w:szCs w:val="24"/>
        </w:rPr>
      </w:pPr>
    </w:p>
    <w:p w14:paraId="50112245" w14:textId="29405C4E" w:rsidR="00CE15E3" w:rsidRPr="00CA1BA3" w:rsidRDefault="00CE15E3" w:rsidP="00CE15E3">
      <w:pPr>
        <w:pStyle w:val="xmsonormal"/>
        <w:rPr>
          <w:rFonts w:asciiTheme="minorHAnsi" w:hAnsiTheme="minorHAnsi" w:cstheme="minorHAnsi"/>
          <w:sz w:val="24"/>
          <w:szCs w:val="24"/>
        </w:rPr>
      </w:pPr>
      <w:r w:rsidRPr="00CA1BA3">
        <w:rPr>
          <w:rFonts w:asciiTheme="minorHAnsi" w:hAnsiTheme="minorHAnsi" w:cstheme="minorHAnsi"/>
          <w:b/>
          <w:bCs/>
          <w:sz w:val="24"/>
          <w:szCs w:val="24"/>
        </w:rPr>
        <w:t>Alan Berkowitz</w:t>
      </w:r>
      <w:r w:rsidRPr="00CA1BA3">
        <w:rPr>
          <w:rFonts w:asciiTheme="minorHAnsi" w:hAnsiTheme="minorHAnsi" w:cstheme="minorHAnsi"/>
          <w:sz w:val="24"/>
          <w:szCs w:val="24"/>
        </w:rPr>
        <w:t xml:space="preserve"> is a 2G and former businessman who embarked on a second career has an educator.  He earned </w:t>
      </w:r>
      <w:proofErr w:type="gramStart"/>
      <w:r w:rsidRPr="00CA1BA3">
        <w:rPr>
          <w:rFonts w:asciiTheme="minorHAnsi" w:hAnsiTheme="minorHAnsi" w:cstheme="minorHAnsi"/>
          <w:sz w:val="24"/>
          <w:szCs w:val="24"/>
        </w:rPr>
        <w:t>Master’s</w:t>
      </w:r>
      <w:proofErr w:type="gramEnd"/>
      <w:r w:rsidRPr="00CA1BA3">
        <w:rPr>
          <w:rFonts w:asciiTheme="minorHAnsi" w:hAnsiTheme="minorHAnsi" w:cstheme="minorHAnsi"/>
          <w:sz w:val="24"/>
          <w:szCs w:val="24"/>
        </w:rPr>
        <w:t xml:space="preserve"> degrees from Gratz College in Holocaust &amp; Genocide Studies and the University of Connecticut in Curriculum &amp; Instruction.   He conducts workshops for educators that assist them in constructing their units on the Holocaust; presents to students on the experiences of his family during the Shoah; and is called on by the Anti-Defamation League, Voices of </w:t>
      </w:r>
      <w:proofErr w:type="gramStart"/>
      <w:r w:rsidRPr="00CA1BA3">
        <w:rPr>
          <w:rFonts w:asciiTheme="minorHAnsi" w:hAnsiTheme="minorHAnsi" w:cstheme="minorHAnsi"/>
          <w:sz w:val="24"/>
          <w:szCs w:val="24"/>
        </w:rPr>
        <w:t>Hope</w:t>
      </w:r>
      <w:proofErr w:type="gramEnd"/>
      <w:r w:rsidRPr="00CA1BA3">
        <w:rPr>
          <w:rFonts w:asciiTheme="minorHAnsi" w:hAnsiTheme="minorHAnsi" w:cstheme="minorHAnsi"/>
          <w:sz w:val="24"/>
          <w:szCs w:val="24"/>
        </w:rPr>
        <w:t xml:space="preserve"> and schools across the state to work with students that have</w:t>
      </w:r>
      <w:r w:rsidR="00464AC8" w:rsidRPr="00CA1BA3">
        <w:rPr>
          <w:rFonts w:asciiTheme="minorHAnsi" w:hAnsiTheme="minorHAnsi" w:cstheme="minorHAnsi"/>
          <w:sz w:val="24"/>
          <w:szCs w:val="24"/>
        </w:rPr>
        <w:t xml:space="preserve"> </w:t>
      </w:r>
      <w:r w:rsidRPr="00CA1BA3">
        <w:rPr>
          <w:rFonts w:asciiTheme="minorHAnsi" w:hAnsiTheme="minorHAnsi" w:cstheme="minorHAnsi"/>
          <w:sz w:val="24"/>
          <w:szCs w:val="24"/>
        </w:rPr>
        <w:t xml:space="preserve">been involved in antisemitic incidents.  Alan is a founding member and former </w:t>
      </w:r>
      <w:r w:rsidR="00464AC8" w:rsidRPr="00CA1BA3">
        <w:rPr>
          <w:rFonts w:asciiTheme="minorHAnsi" w:hAnsiTheme="minorHAnsi" w:cstheme="minorHAnsi"/>
          <w:sz w:val="24"/>
          <w:szCs w:val="24"/>
        </w:rPr>
        <w:t>V</w:t>
      </w:r>
      <w:r w:rsidRPr="00CA1BA3">
        <w:rPr>
          <w:rFonts w:asciiTheme="minorHAnsi" w:hAnsiTheme="minorHAnsi" w:cstheme="minorHAnsi"/>
          <w:sz w:val="24"/>
          <w:szCs w:val="24"/>
        </w:rPr>
        <w:t xml:space="preserve">ice </w:t>
      </w:r>
      <w:r w:rsidR="00464AC8" w:rsidRPr="00CA1BA3">
        <w:rPr>
          <w:rFonts w:asciiTheme="minorHAnsi" w:hAnsiTheme="minorHAnsi" w:cstheme="minorHAnsi"/>
          <w:sz w:val="24"/>
          <w:szCs w:val="24"/>
        </w:rPr>
        <w:t>P</w:t>
      </w:r>
      <w:r w:rsidRPr="00CA1BA3">
        <w:rPr>
          <w:rFonts w:asciiTheme="minorHAnsi" w:hAnsiTheme="minorHAnsi" w:cstheme="minorHAnsi"/>
          <w:sz w:val="24"/>
          <w:szCs w:val="24"/>
        </w:rPr>
        <w:t>resident of Voices of Hope; a Dodd Research Center for Human Rights Impact Fellow, and the author of: The Spanish Blue Division and the Holocaust.</w:t>
      </w:r>
    </w:p>
    <w:p w14:paraId="4CFEE969" w14:textId="77777777" w:rsidR="002F7060" w:rsidRPr="00CA1BA3" w:rsidRDefault="002F7060" w:rsidP="00CE15E3">
      <w:pPr>
        <w:pStyle w:val="xmsonormal"/>
        <w:rPr>
          <w:rFonts w:asciiTheme="minorHAnsi" w:hAnsiTheme="minorHAnsi" w:cstheme="minorHAnsi"/>
          <w:sz w:val="24"/>
          <w:szCs w:val="24"/>
        </w:rPr>
      </w:pPr>
    </w:p>
    <w:p w14:paraId="251730D6" w14:textId="09EF650B" w:rsidR="002F7060" w:rsidRPr="00CA1BA3" w:rsidRDefault="002F7060" w:rsidP="002F7060">
      <w:pPr>
        <w:rPr>
          <w:rFonts w:cstheme="minorHAnsi"/>
          <w:sz w:val="24"/>
          <w:szCs w:val="24"/>
        </w:rPr>
      </w:pPr>
      <w:r w:rsidRPr="00CA1BA3">
        <w:rPr>
          <w:rFonts w:cstheme="minorHAnsi"/>
          <w:b/>
          <w:bCs/>
          <w:sz w:val="24"/>
          <w:szCs w:val="24"/>
        </w:rPr>
        <w:t>Lois</w:t>
      </w:r>
      <w:r w:rsidRPr="00CA1BA3">
        <w:rPr>
          <w:rFonts w:cstheme="minorHAnsi"/>
          <w:b/>
          <w:bCs/>
          <w:sz w:val="24"/>
          <w:szCs w:val="24"/>
        </w:rPr>
        <w:t xml:space="preserve"> Berkowitz</w:t>
      </w:r>
      <w:r w:rsidRPr="00CA1BA3">
        <w:rPr>
          <w:rFonts w:cstheme="minorHAnsi"/>
          <w:sz w:val="24"/>
          <w:szCs w:val="24"/>
        </w:rPr>
        <w:t xml:space="preserve"> is the daughter of a Holocaust survivor from </w:t>
      </w:r>
      <w:proofErr w:type="spellStart"/>
      <w:r w:rsidRPr="00CA1BA3">
        <w:rPr>
          <w:rFonts w:cstheme="minorHAnsi"/>
          <w:sz w:val="24"/>
          <w:szCs w:val="24"/>
        </w:rPr>
        <w:t>Pruzana</w:t>
      </w:r>
      <w:proofErr w:type="spellEnd"/>
      <w:r w:rsidRPr="00CA1BA3">
        <w:rPr>
          <w:rFonts w:cstheme="minorHAnsi"/>
          <w:sz w:val="24"/>
          <w:szCs w:val="24"/>
        </w:rPr>
        <w:t xml:space="preserve"> (</w:t>
      </w:r>
      <w:proofErr w:type="spellStart"/>
      <w:r w:rsidRPr="00CA1BA3">
        <w:rPr>
          <w:rFonts w:cstheme="minorHAnsi"/>
          <w:sz w:val="24"/>
          <w:szCs w:val="24"/>
        </w:rPr>
        <w:t>Pruzany</w:t>
      </w:r>
      <w:proofErr w:type="spellEnd"/>
      <w:r w:rsidRPr="00CA1BA3">
        <w:rPr>
          <w:rFonts w:cstheme="minorHAnsi"/>
          <w:sz w:val="24"/>
          <w:szCs w:val="24"/>
        </w:rPr>
        <w:t>) formerly of Poland, but which is now part of Belarus. She is a founding member of Voices of Hope</w:t>
      </w:r>
      <w:r w:rsidR="000672F9" w:rsidRPr="00CA1BA3">
        <w:rPr>
          <w:rFonts w:cstheme="minorHAnsi"/>
          <w:sz w:val="24"/>
          <w:szCs w:val="24"/>
        </w:rPr>
        <w:t xml:space="preserve"> and currently serves as the Assistant Secretary. Lois</w:t>
      </w:r>
      <w:r w:rsidRPr="00CA1BA3">
        <w:rPr>
          <w:rFonts w:cstheme="minorHAnsi"/>
          <w:sz w:val="24"/>
          <w:szCs w:val="24"/>
        </w:rPr>
        <w:t xml:space="preserve"> has been involved with Holocaust remembrance in many ways for several years. She lives in West Hartford, CT with her husband (Alan) who is also a child of a survivor. Lois and Alan have two grown children (Ethan and Hannah).  She is a licensed Clinical Psychologist who has practiced in Connecticut for over 30 years. </w:t>
      </w:r>
    </w:p>
    <w:p w14:paraId="2A368C4E" w14:textId="4E391B2F" w:rsidR="008F7E5C" w:rsidRDefault="008F7E5C" w:rsidP="008F7E5C">
      <w:pPr>
        <w:rPr>
          <w:rFonts w:cstheme="minorHAnsi"/>
          <w:sz w:val="24"/>
          <w:szCs w:val="24"/>
        </w:rPr>
      </w:pPr>
      <w:r w:rsidRPr="00CA1BA3">
        <w:rPr>
          <w:rFonts w:cstheme="minorHAnsi"/>
          <w:b/>
          <w:bCs/>
          <w:sz w:val="24"/>
          <w:szCs w:val="24"/>
        </w:rPr>
        <w:t>Louise</w:t>
      </w:r>
      <w:r w:rsidRPr="00CA1BA3">
        <w:rPr>
          <w:rFonts w:cstheme="minorHAnsi"/>
          <w:b/>
          <w:bCs/>
          <w:sz w:val="24"/>
          <w:szCs w:val="24"/>
        </w:rPr>
        <w:t xml:space="preserve"> Bobrow</w:t>
      </w:r>
      <w:r w:rsidRPr="00CA1BA3">
        <w:rPr>
          <w:rFonts w:cstheme="minorHAnsi"/>
          <w:sz w:val="24"/>
          <w:szCs w:val="24"/>
        </w:rPr>
        <w:t xml:space="preserve"> is a practicing registered nurse, having graduated from Columbia Univ. School of Nursing in NYC and has spent most of her career in public health. She is an interviewer for Steven Spielberg's Shoah Foundation and has conducted more than 500 survivor/liberator interviews throughout the United States since its inception in 1994.  She also owned an audio/video production company called Memoirs by Louise, Inc. that specialized in film/book biographies and interviewed such famous people as Barbara Walters, NY City Mayors David Dinkins and Ed Koch, Hiliary Clinton, Henry Kissinger and Michael Douglas   She also authored a book called, </w:t>
      </w:r>
      <w:r w:rsidRPr="00CA1BA3">
        <w:rPr>
          <w:rFonts w:cstheme="minorHAnsi"/>
          <w:sz w:val="24"/>
          <w:szCs w:val="24"/>
          <w:u w:val="single"/>
        </w:rPr>
        <w:t xml:space="preserve">History in the </w:t>
      </w:r>
      <w:proofErr w:type="spellStart"/>
      <w:proofErr w:type="gramStart"/>
      <w:r w:rsidRPr="00CA1BA3">
        <w:rPr>
          <w:rFonts w:cstheme="minorHAnsi"/>
          <w:sz w:val="24"/>
          <w:szCs w:val="24"/>
          <w:u w:val="single"/>
        </w:rPr>
        <w:t>Making:The</w:t>
      </w:r>
      <w:proofErr w:type="spellEnd"/>
      <w:proofErr w:type="gramEnd"/>
      <w:r w:rsidRPr="00CA1BA3">
        <w:rPr>
          <w:rFonts w:cstheme="minorHAnsi"/>
          <w:sz w:val="24"/>
          <w:szCs w:val="24"/>
          <w:u w:val="single"/>
        </w:rPr>
        <w:t> Easiest Way to Preserve Your Family Histories</w:t>
      </w:r>
      <w:r w:rsidRPr="00CA1BA3">
        <w:rPr>
          <w:rFonts w:cstheme="minorHAnsi"/>
          <w:sz w:val="24"/>
          <w:szCs w:val="24"/>
        </w:rPr>
        <w:t xml:space="preserve"> which is still available from Amazon. She appeared twice on the nationwide NBC Today Show in 1993 and 1996.</w:t>
      </w:r>
    </w:p>
    <w:p w14:paraId="2E41A65F" w14:textId="77777777" w:rsidR="008E3486" w:rsidRDefault="008E3486" w:rsidP="008F7E5C">
      <w:pPr>
        <w:rPr>
          <w:rFonts w:cstheme="minorHAnsi"/>
          <w:sz w:val="24"/>
          <w:szCs w:val="24"/>
        </w:rPr>
      </w:pPr>
    </w:p>
    <w:p w14:paraId="19CD9F36" w14:textId="3A7109EB" w:rsidR="008E3486" w:rsidRPr="008E3486" w:rsidRDefault="008E3486" w:rsidP="008F7E5C">
      <w:pPr>
        <w:rPr>
          <w:rFonts w:cstheme="minorHAnsi"/>
          <w:b/>
          <w:bCs/>
          <w:sz w:val="24"/>
          <w:szCs w:val="24"/>
        </w:rPr>
      </w:pPr>
      <w:r w:rsidRPr="008E3486">
        <w:rPr>
          <w:rFonts w:cstheme="minorHAnsi"/>
          <w:b/>
          <w:bCs/>
          <w:sz w:val="24"/>
          <w:szCs w:val="24"/>
          <w:highlight w:val="yellow"/>
        </w:rPr>
        <w:t>Devorah Donnell</w:t>
      </w:r>
    </w:p>
    <w:p w14:paraId="22E4DFB4" w14:textId="09B1529F" w:rsidR="008F7E5C" w:rsidRPr="00CA1BA3" w:rsidRDefault="008F7E5C" w:rsidP="002F7060">
      <w:pPr>
        <w:rPr>
          <w:rFonts w:cstheme="minorHAnsi"/>
          <w:sz w:val="24"/>
          <w:szCs w:val="24"/>
        </w:rPr>
      </w:pPr>
    </w:p>
    <w:p w14:paraId="5C90FFD4" w14:textId="77777777" w:rsidR="00E1318A" w:rsidRPr="00CA1BA3" w:rsidRDefault="00E1318A" w:rsidP="00E1318A">
      <w:pPr>
        <w:rPr>
          <w:rFonts w:cstheme="minorHAnsi"/>
          <w:sz w:val="24"/>
          <w:szCs w:val="24"/>
        </w:rPr>
      </w:pPr>
      <w:r w:rsidRPr="00CA1BA3">
        <w:rPr>
          <w:rFonts w:cstheme="minorHAnsi"/>
          <w:b/>
          <w:bCs/>
          <w:color w:val="000000"/>
          <w:sz w:val="24"/>
          <w:szCs w:val="24"/>
        </w:rPr>
        <w:t>Daphne Geismar</w:t>
      </w:r>
      <w:r w:rsidRPr="00CA1BA3">
        <w:rPr>
          <w:rFonts w:cstheme="minorHAnsi"/>
          <w:color w:val="000000"/>
          <w:sz w:val="24"/>
          <w:szCs w:val="24"/>
        </w:rPr>
        <w:t xml:space="preserve"> is an award-winning author, designer, and educator who integrates art, history, and narrative to bring past and current events to life. Geismar designs books for major museums and publishers such as the Metropolitan Museum of Art; Museum of Modern Art, NY; and Yale University Press. She teaches design at </w:t>
      </w:r>
      <w:proofErr w:type="gramStart"/>
      <w:r w:rsidRPr="00CA1BA3">
        <w:rPr>
          <w:rFonts w:cstheme="minorHAnsi"/>
          <w:color w:val="000000"/>
          <w:sz w:val="24"/>
          <w:szCs w:val="24"/>
        </w:rPr>
        <w:t>a number of</w:t>
      </w:r>
      <w:proofErr w:type="gramEnd"/>
      <w:r w:rsidRPr="00CA1BA3">
        <w:rPr>
          <w:rFonts w:cstheme="minorHAnsi"/>
          <w:color w:val="000000"/>
          <w:sz w:val="24"/>
          <w:szCs w:val="24"/>
        </w:rPr>
        <w:t xml:space="preserve"> universities and develops programs to teach Holocaust curriculum at secondary schools. Geismar is currently a fellow at the </w:t>
      </w:r>
      <w:proofErr w:type="spellStart"/>
      <w:r w:rsidRPr="00CA1BA3">
        <w:rPr>
          <w:rFonts w:cstheme="minorHAnsi"/>
          <w:color w:val="000000"/>
          <w:sz w:val="24"/>
          <w:szCs w:val="24"/>
        </w:rPr>
        <w:t>Fortunoff</w:t>
      </w:r>
      <w:proofErr w:type="spellEnd"/>
      <w:r w:rsidRPr="00CA1BA3">
        <w:rPr>
          <w:rFonts w:cstheme="minorHAnsi"/>
          <w:color w:val="000000"/>
          <w:sz w:val="24"/>
          <w:szCs w:val="24"/>
        </w:rPr>
        <w:t xml:space="preserve"> Video Archive for Holocaust Testimonies at Yale University. </w:t>
      </w:r>
    </w:p>
    <w:p w14:paraId="31E7CFAF" w14:textId="77777777" w:rsidR="002F7060" w:rsidRPr="00CA1BA3" w:rsidRDefault="002F7060" w:rsidP="00CE15E3">
      <w:pPr>
        <w:pStyle w:val="xmsonormal"/>
        <w:rPr>
          <w:rFonts w:asciiTheme="minorHAnsi" w:hAnsiTheme="minorHAnsi" w:cstheme="minorHAnsi"/>
          <w:sz w:val="24"/>
          <w:szCs w:val="24"/>
        </w:rPr>
      </w:pPr>
    </w:p>
    <w:p w14:paraId="22E14E2E" w14:textId="0A30A29D" w:rsidR="00CE15E3" w:rsidRPr="00CA1BA3" w:rsidRDefault="00CE15E3" w:rsidP="00CE15E3">
      <w:pPr>
        <w:pStyle w:val="xmsonormal"/>
        <w:rPr>
          <w:rFonts w:asciiTheme="minorHAnsi" w:hAnsiTheme="minorHAnsi" w:cstheme="minorHAnsi"/>
          <w:sz w:val="24"/>
          <w:szCs w:val="24"/>
        </w:rPr>
      </w:pPr>
    </w:p>
    <w:p w14:paraId="1C83C4B7" w14:textId="6F0E43BD" w:rsidR="00CE7EFB" w:rsidRPr="007766EB" w:rsidRDefault="00CE7EFB" w:rsidP="009A7553">
      <w:pPr>
        <w:rPr>
          <w:rFonts w:cstheme="minorHAnsi"/>
          <w:b/>
          <w:bCs/>
          <w:color w:val="333333"/>
          <w:sz w:val="24"/>
          <w:szCs w:val="24"/>
          <w:shd w:val="clear" w:color="auto" w:fill="FFFFFF"/>
        </w:rPr>
      </w:pPr>
      <w:r w:rsidRPr="007766EB">
        <w:rPr>
          <w:rFonts w:cstheme="minorHAnsi"/>
          <w:b/>
          <w:bCs/>
          <w:color w:val="333333"/>
          <w:sz w:val="24"/>
          <w:szCs w:val="24"/>
          <w:shd w:val="clear" w:color="auto" w:fill="FFFFFF"/>
        </w:rPr>
        <w:t>Jeff Israel</w:t>
      </w:r>
      <w:r w:rsidR="007766EB" w:rsidRPr="007766EB">
        <w:rPr>
          <w:rFonts w:cstheme="minorHAnsi"/>
          <w:color w:val="333333"/>
          <w:sz w:val="24"/>
          <w:szCs w:val="24"/>
          <w:shd w:val="clear" w:color="auto" w:fill="FFFFFF"/>
        </w:rPr>
        <w:t> is a native of Connecticut and grew up in Hartford where he attended local schools. He majored in television at Grahm Junior College in Boston, Massachusetts and majored in Communications and Theater at Western Kentucky University. Jeff worked in the television industry for over forty years. He started his television career at WTIC TV channel 3 in Hartford</w:t>
      </w:r>
      <w:r w:rsidR="00111131">
        <w:rPr>
          <w:rFonts w:cstheme="minorHAnsi"/>
          <w:color w:val="333333"/>
          <w:sz w:val="24"/>
          <w:szCs w:val="24"/>
          <w:shd w:val="clear" w:color="auto" w:fill="FFFFFF"/>
        </w:rPr>
        <w:t>, and in</w:t>
      </w:r>
      <w:r w:rsidR="007766EB" w:rsidRPr="007766EB">
        <w:rPr>
          <w:rFonts w:cstheme="minorHAnsi"/>
          <w:color w:val="333333"/>
          <w:sz w:val="24"/>
          <w:szCs w:val="24"/>
          <w:shd w:val="clear" w:color="auto" w:fill="FFFFFF"/>
        </w:rPr>
        <w:t xml:space="preserve"> 1979, he helped launch the ESP Network, now known as ESPN. Traveling the world, Jeff covered every major sporting event as a photographer. While at ESPN, Jeff covered major sports stories for SportsCenter and other ESPN branded shows. Jeff is the recipient of five Emmys for his work on event coverage and studio shows. Before retiring from ESPN, he came off the road to serve in Studio Operation and Engineering. Jeff lives in Bristol, CT with his wife, Pat. He has two sons, Jonathan and Matt. Jeff is a member of the Temple Sinai Board of Directors and is a former president. Both of Jeff’s parents are survivors of the Holocaust, and he is active in telling his family’s Holocaust story. Jeff is a docent at the Museum of Jewish Civilization at the Maurice Greenberg Center for Judaic Studies</w:t>
      </w:r>
      <w:r w:rsidR="00C347F4">
        <w:rPr>
          <w:rFonts w:cstheme="minorHAnsi"/>
          <w:color w:val="333333"/>
          <w:sz w:val="24"/>
          <w:szCs w:val="24"/>
          <w:shd w:val="clear" w:color="auto" w:fill="FFFFFF"/>
        </w:rPr>
        <w:t xml:space="preserve"> and </w:t>
      </w:r>
      <w:r w:rsidR="00C11794">
        <w:rPr>
          <w:rFonts w:cstheme="minorHAnsi"/>
          <w:color w:val="333333"/>
          <w:sz w:val="24"/>
          <w:szCs w:val="24"/>
          <w:shd w:val="clear" w:color="auto" w:fill="FFFFFF"/>
        </w:rPr>
        <w:t>serves as the Director of Visual Production on the Voices of Hope Board</w:t>
      </w:r>
      <w:r w:rsidR="007766EB" w:rsidRPr="007766EB">
        <w:rPr>
          <w:rFonts w:cstheme="minorHAnsi"/>
          <w:color w:val="333333"/>
          <w:sz w:val="24"/>
          <w:szCs w:val="24"/>
          <w:shd w:val="clear" w:color="auto" w:fill="FFFFFF"/>
        </w:rPr>
        <w:t>. Jeff is a member of the Bristol Interfaith Coalition. He also serves on the Mayor’s Diversity Counsel in Bristol, CT. </w:t>
      </w:r>
    </w:p>
    <w:p w14:paraId="7F92C965" w14:textId="06DB0CB9" w:rsidR="009A7553" w:rsidRPr="00CA1BA3" w:rsidRDefault="009A7553" w:rsidP="009A7553">
      <w:pPr>
        <w:rPr>
          <w:rFonts w:cstheme="minorHAnsi"/>
          <w:color w:val="333333"/>
          <w:sz w:val="24"/>
          <w:szCs w:val="24"/>
          <w:shd w:val="clear" w:color="auto" w:fill="FFFFFF"/>
        </w:rPr>
      </w:pPr>
      <w:r w:rsidRPr="00CA1BA3">
        <w:rPr>
          <w:rFonts w:cstheme="minorHAnsi"/>
          <w:b/>
          <w:bCs/>
          <w:color w:val="333333"/>
          <w:sz w:val="24"/>
          <w:szCs w:val="24"/>
          <w:shd w:val="clear" w:color="auto" w:fill="FFFFFF"/>
        </w:rPr>
        <w:t>Adele R. Jacobs</w:t>
      </w:r>
      <w:r w:rsidRPr="00CA1BA3">
        <w:rPr>
          <w:rFonts w:cstheme="minorHAnsi"/>
          <w:color w:val="333333"/>
          <w:sz w:val="24"/>
          <w:szCs w:val="24"/>
          <w:shd w:val="clear" w:color="auto" w:fill="FFFFFF"/>
        </w:rPr>
        <w:t xml:space="preserve"> is the daughter of Fred and Regina Jacobs, two survivors of Auschwitz and Bergen-Belsen concentration camps. She has her BA from Smith College and her JD from Benjamin N. Cardozo Law School and is licensed to practice law in Connecticut and New York State and Federal courts. She is in private practice as a trial attorney in Bridgeport, Connecticut at Jacobs &amp; Wallace PLLC, and lives with her husband, Michael Liebowitz, in Fairfield. She has twin sons, </w:t>
      </w:r>
      <w:proofErr w:type="gramStart"/>
      <w:r w:rsidRPr="00CA1BA3">
        <w:rPr>
          <w:rFonts w:cstheme="minorHAnsi"/>
          <w:color w:val="333333"/>
          <w:sz w:val="24"/>
          <w:szCs w:val="24"/>
          <w:shd w:val="clear" w:color="auto" w:fill="FFFFFF"/>
        </w:rPr>
        <w:t>Jake</w:t>
      </w:r>
      <w:proofErr w:type="gramEnd"/>
      <w:r w:rsidRPr="00CA1BA3">
        <w:rPr>
          <w:rFonts w:cstheme="minorHAnsi"/>
          <w:color w:val="333333"/>
          <w:sz w:val="24"/>
          <w:szCs w:val="24"/>
          <w:shd w:val="clear" w:color="auto" w:fill="FFFFFF"/>
        </w:rPr>
        <w:t xml:space="preserve"> and Stephen.  Adele is currently the First Vice President of Voices of Hope, has proudly </w:t>
      </w:r>
      <w:r w:rsidR="006E02D5" w:rsidRPr="00CA1BA3">
        <w:rPr>
          <w:rFonts w:cstheme="minorHAnsi"/>
          <w:color w:val="333333"/>
          <w:sz w:val="24"/>
          <w:szCs w:val="24"/>
          <w:shd w:val="clear" w:color="auto" w:fill="FFFFFF"/>
        </w:rPr>
        <w:t>c</w:t>
      </w:r>
      <w:r w:rsidRPr="00CA1BA3">
        <w:rPr>
          <w:rFonts w:cstheme="minorHAnsi"/>
          <w:color w:val="333333"/>
          <w:sz w:val="24"/>
          <w:szCs w:val="24"/>
          <w:shd w:val="clear" w:color="auto" w:fill="FFFFFF"/>
        </w:rPr>
        <w:t>hair</w:t>
      </w:r>
      <w:r w:rsidR="006E02D5" w:rsidRPr="00CA1BA3">
        <w:rPr>
          <w:rFonts w:cstheme="minorHAnsi"/>
          <w:color w:val="333333"/>
          <w:sz w:val="24"/>
          <w:szCs w:val="24"/>
          <w:shd w:val="clear" w:color="auto" w:fill="FFFFFF"/>
        </w:rPr>
        <w:t>ed</w:t>
      </w:r>
      <w:r w:rsidR="0045729D" w:rsidRPr="00CA1BA3">
        <w:rPr>
          <w:rFonts w:cstheme="minorHAnsi"/>
          <w:color w:val="333333"/>
          <w:sz w:val="24"/>
          <w:szCs w:val="24"/>
          <w:shd w:val="clear" w:color="auto" w:fill="FFFFFF"/>
        </w:rPr>
        <w:t xml:space="preserve"> and spoken at several</w:t>
      </w:r>
      <w:r w:rsidRPr="00CA1BA3">
        <w:rPr>
          <w:rFonts w:cstheme="minorHAnsi"/>
          <w:color w:val="333333"/>
          <w:sz w:val="24"/>
          <w:szCs w:val="24"/>
          <w:shd w:val="clear" w:color="auto" w:fill="FFFFFF"/>
        </w:rPr>
        <w:t xml:space="preserve"> Holocaust Commemorations </w:t>
      </w:r>
      <w:r w:rsidR="00290FA9" w:rsidRPr="00CA1BA3">
        <w:rPr>
          <w:rFonts w:cstheme="minorHAnsi"/>
          <w:color w:val="333333"/>
          <w:sz w:val="24"/>
          <w:szCs w:val="24"/>
          <w:shd w:val="clear" w:color="auto" w:fill="FFFFFF"/>
        </w:rPr>
        <w:t xml:space="preserve">and other venues across the state. </w:t>
      </w:r>
      <w:r w:rsidR="00BF0D93" w:rsidRPr="00CA1BA3">
        <w:rPr>
          <w:rFonts w:cstheme="minorHAnsi"/>
          <w:color w:val="333333"/>
          <w:sz w:val="24"/>
          <w:szCs w:val="24"/>
          <w:shd w:val="clear" w:color="auto" w:fill="FFFFFF"/>
        </w:rPr>
        <w:t xml:space="preserve">She </w:t>
      </w:r>
      <w:r w:rsidRPr="00CA1BA3">
        <w:rPr>
          <w:rFonts w:cstheme="minorHAnsi"/>
          <w:color w:val="333333"/>
          <w:sz w:val="24"/>
          <w:szCs w:val="24"/>
          <w:shd w:val="clear" w:color="auto" w:fill="FFFFFF"/>
        </w:rPr>
        <w:t>also started the Daffodil Project in Fairfield, with the goal of planting daffodils in memory of the 1.5 million children murdered in the Shoah, with the first garden to be planted at First Church Congregational in Fairfield.  She is passionate and outspoken about the Shoah, and the importance of remembrance.</w:t>
      </w:r>
    </w:p>
    <w:p w14:paraId="189DDEB8" w14:textId="3327F94A" w:rsidR="002D62F9" w:rsidRPr="00CA1BA3" w:rsidRDefault="002D62F9" w:rsidP="002D62F9">
      <w:pPr>
        <w:rPr>
          <w:rFonts w:cstheme="minorHAnsi"/>
          <w:sz w:val="24"/>
          <w:szCs w:val="24"/>
        </w:rPr>
      </w:pPr>
      <w:r w:rsidRPr="00CA1BA3">
        <w:rPr>
          <w:rFonts w:cstheme="minorHAnsi"/>
          <w:b/>
          <w:bCs/>
          <w:sz w:val="24"/>
          <w:szCs w:val="24"/>
        </w:rPr>
        <w:t>Sharone</w:t>
      </w:r>
      <w:r w:rsidRPr="00CA1BA3">
        <w:rPr>
          <w:rFonts w:cstheme="minorHAnsi"/>
          <w:b/>
          <w:bCs/>
          <w:sz w:val="24"/>
          <w:szCs w:val="24"/>
        </w:rPr>
        <w:t xml:space="preserve"> Kornman</w:t>
      </w:r>
      <w:r w:rsidRPr="00CA1BA3">
        <w:rPr>
          <w:rFonts w:cstheme="minorHAnsi"/>
          <w:sz w:val="24"/>
          <w:szCs w:val="24"/>
        </w:rPr>
        <w:t xml:space="preserve"> is the daughter of 2 survivors, Irene (Bienstock) Frisch from </w:t>
      </w:r>
      <w:proofErr w:type="spellStart"/>
      <w:r w:rsidRPr="00CA1BA3">
        <w:rPr>
          <w:rFonts w:cstheme="minorHAnsi"/>
          <w:sz w:val="24"/>
          <w:szCs w:val="24"/>
        </w:rPr>
        <w:t>Drogobycz</w:t>
      </w:r>
      <w:proofErr w:type="spellEnd"/>
      <w:r w:rsidRPr="00CA1BA3">
        <w:rPr>
          <w:rFonts w:cstheme="minorHAnsi"/>
          <w:sz w:val="24"/>
          <w:szCs w:val="24"/>
        </w:rPr>
        <w:t xml:space="preserve">, and Eugene Frisch from </w:t>
      </w:r>
      <w:proofErr w:type="spellStart"/>
      <w:r w:rsidRPr="00CA1BA3">
        <w:rPr>
          <w:rFonts w:cstheme="minorHAnsi"/>
          <w:sz w:val="24"/>
          <w:szCs w:val="24"/>
        </w:rPr>
        <w:t>Kolomya</w:t>
      </w:r>
      <w:proofErr w:type="spellEnd"/>
      <w:r w:rsidRPr="00CA1BA3">
        <w:rPr>
          <w:rFonts w:cstheme="minorHAnsi"/>
          <w:sz w:val="24"/>
          <w:szCs w:val="24"/>
        </w:rPr>
        <w:t>, both formerly Poland, now Western Ukraine. She has been involved in Holocaust remembrance since 1990</w:t>
      </w:r>
      <w:r w:rsidR="00897267" w:rsidRPr="00CA1BA3">
        <w:rPr>
          <w:rFonts w:cstheme="minorHAnsi"/>
          <w:sz w:val="24"/>
          <w:szCs w:val="24"/>
        </w:rPr>
        <w:t>. Sharone</w:t>
      </w:r>
      <w:r w:rsidRPr="00CA1BA3">
        <w:rPr>
          <w:rFonts w:cstheme="minorHAnsi"/>
          <w:sz w:val="24"/>
          <w:szCs w:val="24"/>
        </w:rPr>
        <w:t xml:space="preserve"> is a founding member of V</w:t>
      </w:r>
      <w:r w:rsidR="00897267" w:rsidRPr="00CA1BA3">
        <w:rPr>
          <w:rFonts w:cstheme="minorHAnsi"/>
          <w:sz w:val="24"/>
          <w:szCs w:val="24"/>
        </w:rPr>
        <w:t xml:space="preserve">oices of Hope and currently serves as </w:t>
      </w:r>
      <w:proofErr w:type="spellStart"/>
      <w:r w:rsidR="00897267" w:rsidRPr="00CA1BA3">
        <w:rPr>
          <w:rFonts w:cstheme="minorHAnsi"/>
          <w:sz w:val="24"/>
          <w:szCs w:val="24"/>
        </w:rPr>
        <w:t>SEcretary</w:t>
      </w:r>
      <w:proofErr w:type="spellEnd"/>
      <w:r w:rsidRPr="00CA1BA3">
        <w:rPr>
          <w:rFonts w:cstheme="minorHAnsi"/>
          <w:sz w:val="24"/>
          <w:szCs w:val="24"/>
        </w:rPr>
        <w:t xml:space="preserve">. She lives in West Hartford and practices law in Hartford. She is the proud wife of a very supportive non-2G (Paul) and mom of three 3Gs (Jacob, </w:t>
      </w:r>
      <w:proofErr w:type="gramStart"/>
      <w:r w:rsidRPr="00CA1BA3">
        <w:rPr>
          <w:rFonts w:cstheme="minorHAnsi"/>
          <w:sz w:val="24"/>
          <w:szCs w:val="24"/>
        </w:rPr>
        <w:t>Izzy</w:t>
      </w:r>
      <w:proofErr w:type="gramEnd"/>
      <w:r w:rsidRPr="00CA1BA3">
        <w:rPr>
          <w:rFonts w:cstheme="minorHAnsi"/>
          <w:sz w:val="24"/>
          <w:szCs w:val="24"/>
        </w:rPr>
        <w:t xml:space="preserve"> and Joey). </w:t>
      </w:r>
    </w:p>
    <w:p w14:paraId="4BFCEACC" w14:textId="77777777" w:rsidR="00C16927" w:rsidRPr="00CA1BA3" w:rsidRDefault="00C16927" w:rsidP="00C16927">
      <w:pPr>
        <w:rPr>
          <w:rFonts w:eastAsia="Times New Roman" w:cstheme="minorHAnsi"/>
          <w:sz w:val="24"/>
          <w:szCs w:val="24"/>
        </w:rPr>
      </w:pPr>
      <w:r w:rsidRPr="00CA1BA3">
        <w:rPr>
          <w:rStyle w:val="bumpedfont15"/>
          <w:rFonts w:eastAsia="Times New Roman" w:cstheme="minorHAnsi"/>
          <w:b/>
          <w:bCs/>
          <w:sz w:val="24"/>
          <w:szCs w:val="24"/>
        </w:rPr>
        <w:t>Barry A. Kosmin, </w:t>
      </w:r>
      <w:r w:rsidRPr="00CA1BA3">
        <w:rPr>
          <w:rStyle w:val="bumpedfont15"/>
          <w:rFonts w:eastAsia="Times New Roman" w:cstheme="minorHAnsi"/>
          <w:sz w:val="24"/>
          <w:szCs w:val="24"/>
        </w:rPr>
        <w:t xml:space="preserve">internationally known expert in social survey research, Jewish </w:t>
      </w:r>
      <w:proofErr w:type="gramStart"/>
      <w:r w:rsidRPr="00CA1BA3">
        <w:rPr>
          <w:rStyle w:val="bumpedfont15"/>
          <w:rFonts w:eastAsia="Times New Roman" w:cstheme="minorHAnsi"/>
          <w:sz w:val="24"/>
          <w:szCs w:val="24"/>
        </w:rPr>
        <w:t>sociology</w:t>
      </w:r>
      <w:proofErr w:type="gramEnd"/>
      <w:r w:rsidRPr="00CA1BA3">
        <w:rPr>
          <w:rStyle w:val="bumpedfont15"/>
          <w:rFonts w:eastAsia="Times New Roman" w:cstheme="minorHAnsi"/>
          <w:sz w:val="24"/>
          <w:szCs w:val="24"/>
        </w:rPr>
        <w:t xml:space="preserve"> and demography, was the Founding Director of the North American Jewish Data Bank 1986-96 New York City University. He directed the 1990 U.S. National Jewish Population Survey; the 1998 National Survey of South African Jews and the JDC Surveys of European Jewish Community Leaders 2008- 2016. He has held executive positions with the Institute for Jewish </w:t>
      </w:r>
      <w:r w:rsidRPr="00CA1BA3">
        <w:rPr>
          <w:rStyle w:val="bumpedfont15"/>
          <w:rFonts w:eastAsia="Times New Roman" w:cstheme="minorHAnsi"/>
          <w:sz w:val="24"/>
          <w:szCs w:val="24"/>
        </w:rPr>
        <w:lastRenderedPageBreak/>
        <w:t xml:space="preserve">Policy Research, </w:t>
      </w:r>
      <w:proofErr w:type="gramStart"/>
      <w:r w:rsidRPr="00CA1BA3">
        <w:rPr>
          <w:rStyle w:val="bumpedfont15"/>
          <w:rFonts w:eastAsia="Times New Roman" w:cstheme="minorHAnsi"/>
          <w:sz w:val="24"/>
          <w:szCs w:val="24"/>
        </w:rPr>
        <w:t>London;</w:t>
      </w:r>
      <w:proofErr w:type="gramEnd"/>
      <w:r w:rsidRPr="00CA1BA3">
        <w:rPr>
          <w:rStyle w:val="bumpedfont15"/>
          <w:rFonts w:eastAsia="Times New Roman" w:cstheme="minorHAnsi"/>
          <w:sz w:val="24"/>
          <w:szCs w:val="24"/>
        </w:rPr>
        <w:t xml:space="preserve"> the Board of Deputies of British Jews and the Council of Jewish Federations, New York. His academic positions have </w:t>
      </w:r>
      <w:proofErr w:type="gramStart"/>
      <w:r w:rsidRPr="00CA1BA3">
        <w:rPr>
          <w:rStyle w:val="bumpedfont15"/>
          <w:rFonts w:eastAsia="Times New Roman" w:cstheme="minorHAnsi"/>
          <w:sz w:val="24"/>
          <w:szCs w:val="24"/>
        </w:rPr>
        <w:t>included  the</w:t>
      </w:r>
      <w:proofErr w:type="gramEnd"/>
      <w:r w:rsidRPr="00CA1BA3">
        <w:rPr>
          <w:rStyle w:val="bumpedfont15"/>
          <w:rFonts w:eastAsia="Times New Roman" w:cstheme="minorHAnsi"/>
          <w:sz w:val="24"/>
          <w:szCs w:val="24"/>
        </w:rPr>
        <w:t xml:space="preserve"> University of Southampton; Hebrew University of Jerusalem and Oxford University,  where he was a Senior Research Fellow, Institute for the Study of Global Antisemitism and Policy. </w:t>
      </w:r>
      <w:r w:rsidRPr="00CA1BA3">
        <w:rPr>
          <w:rStyle w:val="bumpedfont15"/>
          <w:rFonts w:cstheme="minorHAnsi"/>
          <w:sz w:val="24"/>
          <w:szCs w:val="24"/>
        </w:rPr>
        <w:t>In his wider academic work, Dr. Kosmin was Principal Investigator of the American Religious Identification Survey (ARIS) series 1990-2015 and Founding Director of the Institute for the Study of Secularism in Society and Culture at Trinity College, Hartford, 2005-2019; he was Research Professor of Public Policy and Law.  His books include </w:t>
      </w:r>
      <w:r w:rsidRPr="00CA1BA3">
        <w:rPr>
          <w:rStyle w:val="bumpedfont15"/>
          <w:rFonts w:cstheme="minorHAnsi"/>
          <w:i/>
          <w:iCs/>
          <w:sz w:val="24"/>
          <w:szCs w:val="24"/>
        </w:rPr>
        <w:t>One Nation under God: Religion in Contemporary American Society</w:t>
      </w:r>
      <w:r w:rsidRPr="00CA1BA3">
        <w:rPr>
          <w:rStyle w:val="bumpedfont15"/>
          <w:rFonts w:cstheme="minorHAnsi"/>
          <w:sz w:val="24"/>
          <w:szCs w:val="24"/>
        </w:rPr>
        <w:t xml:space="preserve">, 1993; Book of the Month Club; </w:t>
      </w:r>
      <w:r w:rsidRPr="00CA1BA3">
        <w:rPr>
          <w:rStyle w:val="bumpedfont15"/>
          <w:rFonts w:cstheme="minorHAnsi"/>
          <w:i/>
          <w:iCs/>
          <w:sz w:val="24"/>
          <w:szCs w:val="24"/>
        </w:rPr>
        <w:t>Religion in a Free Market: Religious and Non-Religious Americans.</w:t>
      </w:r>
      <w:r w:rsidRPr="00CA1BA3">
        <w:rPr>
          <w:rFonts w:cstheme="minorHAnsi"/>
          <w:sz w:val="24"/>
          <w:szCs w:val="24"/>
        </w:rPr>
        <w:t xml:space="preserve">  </w:t>
      </w:r>
      <w:r w:rsidRPr="00CA1BA3">
        <w:rPr>
          <w:rStyle w:val="bumpedfont15"/>
          <w:rFonts w:cstheme="minorHAnsi"/>
          <w:sz w:val="24"/>
          <w:szCs w:val="24"/>
        </w:rPr>
        <w:t xml:space="preserve">Dr Kosmin's awards include the 2019 Lifetime American Humanist Award, which has included honorees, Gloria Steinem, Kurt </w:t>
      </w:r>
      <w:proofErr w:type="gramStart"/>
      <w:r w:rsidRPr="00CA1BA3">
        <w:rPr>
          <w:rStyle w:val="bumpedfont15"/>
          <w:rFonts w:cstheme="minorHAnsi"/>
          <w:sz w:val="24"/>
          <w:szCs w:val="24"/>
        </w:rPr>
        <w:t>Vonnegut</w:t>
      </w:r>
      <w:proofErr w:type="gramEnd"/>
      <w:r w:rsidRPr="00CA1BA3">
        <w:rPr>
          <w:rStyle w:val="bumpedfont15"/>
          <w:rFonts w:cstheme="minorHAnsi"/>
          <w:sz w:val="24"/>
          <w:szCs w:val="24"/>
        </w:rPr>
        <w:t xml:space="preserve"> and Eli Wiesel. In 2021, he was honored with the </w:t>
      </w:r>
      <w:proofErr w:type="spellStart"/>
      <w:r w:rsidRPr="00CA1BA3">
        <w:rPr>
          <w:rStyle w:val="bumpedfont15"/>
          <w:rFonts w:cstheme="minorHAnsi"/>
          <w:sz w:val="24"/>
          <w:szCs w:val="24"/>
        </w:rPr>
        <w:t>Sklare</w:t>
      </w:r>
      <w:proofErr w:type="spellEnd"/>
      <w:r w:rsidRPr="00CA1BA3">
        <w:rPr>
          <w:rStyle w:val="bumpedfont15"/>
          <w:rFonts w:cstheme="minorHAnsi"/>
          <w:sz w:val="24"/>
          <w:szCs w:val="24"/>
        </w:rPr>
        <w:t xml:space="preserve"> Award of the Association for the Social Scientific Study of Jewry.</w:t>
      </w:r>
    </w:p>
    <w:p w14:paraId="040842F2" w14:textId="77777777" w:rsidR="00C16927" w:rsidRPr="00CA1BA3" w:rsidRDefault="00C16927" w:rsidP="009A7553">
      <w:pPr>
        <w:rPr>
          <w:rFonts w:cstheme="minorHAnsi"/>
          <w:sz w:val="24"/>
          <w:szCs w:val="24"/>
        </w:rPr>
      </w:pPr>
    </w:p>
    <w:p w14:paraId="5FFB9163" w14:textId="640A8C52" w:rsidR="006673B8" w:rsidRPr="00CA1BA3" w:rsidRDefault="006673B8" w:rsidP="006673B8">
      <w:pPr>
        <w:spacing w:after="0" w:line="240" w:lineRule="auto"/>
        <w:contextualSpacing/>
        <w:rPr>
          <w:rFonts w:cstheme="minorHAnsi"/>
          <w:color w:val="000000"/>
          <w:sz w:val="24"/>
          <w:szCs w:val="24"/>
        </w:rPr>
      </w:pPr>
      <w:r w:rsidRPr="00CA1BA3">
        <w:rPr>
          <w:rFonts w:cstheme="minorHAnsi"/>
          <w:b/>
          <w:bCs/>
          <w:color w:val="000000"/>
          <w:sz w:val="24"/>
          <w:szCs w:val="24"/>
        </w:rPr>
        <w:t>Dr. Robert Mandel</w:t>
      </w:r>
      <w:r w:rsidRPr="00CA1BA3">
        <w:rPr>
          <w:rFonts w:cstheme="minorHAnsi"/>
          <w:color w:val="000000"/>
          <w:sz w:val="24"/>
          <w:szCs w:val="24"/>
        </w:rPr>
        <w:t xml:space="preserve"> has been a book publisher and editor for over forty years specializing in publishing books by Jewish and Holocaust writers. He is the founder and publisher of Mandel Vilar Press (2014-the Present) recognized today as one of the leading publishers of Jewish writers. Prior to 2014, Dr. Mandel launched numerous successful and long lasting Jewish book series and publishing programs at the following presses:  Senior editor at The State University of New York Press (1979-1982</w:t>
      </w:r>
      <w:proofErr w:type="gramStart"/>
      <w:r w:rsidRPr="00CA1BA3">
        <w:rPr>
          <w:rFonts w:cstheme="minorHAnsi"/>
          <w:color w:val="000000"/>
          <w:sz w:val="24"/>
          <w:szCs w:val="24"/>
        </w:rPr>
        <w:t>);  Assistant</w:t>
      </w:r>
      <w:proofErr w:type="gramEnd"/>
      <w:r w:rsidRPr="00CA1BA3">
        <w:rPr>
          <w:rFonts w:cstheme="minorHAnsi"/>
          <w:color w:val="000000"/>
          <w:sz w:val="24"/>
          <w:szCs w:val="24"/>
        </w:rPr>
        <w:t xml:space="preserve"> Director. Indiana University </w:t>
      </w:r>
      <w:proofErr w:type="gramStart"/>
      <w:r w:rsidRPr="00CA1BA3">
        <w:rPr>
          <w:rFonts w:cstheme="minorHAnsi"/>
          <w:color w:val="000000"/>
          <w:sz w:val="24"/>
          <w:szCs w:val="24"/>
        </w:rPr>
        <w:t>Press(</w:t>
      </w:r>
      <w:proofErr w:type="gramEnd"/>
      <w:r w:rsidRPr="00CA1BA3">
        <w:rPr>
          <w:rFonts w:cstheme="minorHAnsi"/>
          <w:color w:val="000000"/>
          <w:sz w:val="24"/>
          <w:szCs w:val="24"/>
        </w:rPr>
        <w:t>1982-1985); Director of Wayne State University Press (1985-1990); Director of Syracuse University Press (1993-2000); Director of University of Wisconsin Press (2000-2006); Director of Texas Tech University Press (2008-2013). </w:t>
      </w:r>
    </w:p>
    <w:p w14:paraId="6917E4CF" w14:textId="77777777" w:rsidR="006673B8" w:rsidRPr="00CA1BA3" w:rsidRDefault="006673B8" w:rsidP="006673B8">
      <w:pPr>
        <w:spacing w:after="0"/>
        <w:rPr>
          <w:rFonts w:cstheme="minorHAnsi"/>
          <w:sz w:val="24"/>
          <w:szCs w:val="24"/>
        </w:rPr>
      </w:pPr>
    </w:p>
    <w:p w14:paraId="4BC9F6CA" w14:textId="77777777" w:rsidR="002630CD" w:rsidRPr="00CA1BA3" w:rsidRDefault="002630CD" w:rsidP="002630CD">
      <w:pPr>
        <w:rPr>
          <w:rFonts w:eastAsia="Times New Roman" w:cstheme="minorHAnsi"/>
          <w:color w:val="000000"/>
          <w:spacing w:val="-2"/>
          <w:sz w:val="24"/>
          <w:szCs w:val="24"/>
        </w:rPr>
      </w:pPr>
      <w:r w:rsidRPr="00CA1BA3">
        <w:rPr>
          <w:rStyle w:val="markalnwzspwh"/>
          <w:rFonts w:eastAsia="Times New Roman" w:cstheme="minorHAnsi"/>
          <w:b/>
          <w:bCs/>
          <w:color w:val="222222"/>
          <w:spacing w:val="-2"/>
          <w:sz w:val="24"/>
          <w:szCs w:val="24"/>
          <w:bdr w:val="none" w:sz="0" w:space="0" w:color="auto" w:frame="1"/>
          <w:shd w:val="clear" w:color="auto" w:fill="FFFFFF"/>
        </w:rPr>
        <w:t>Avinoam</w:t>
      </w:r>
      <w:r w:rsidRPr="00CA1BA3">
        <w:rPr>
          <w:rFonts w:eastAsia="Times New Roman" w:cstheme="minorHAnsi"/>
          <w:b/>
          <w:bCs/>
          <w:color w:val="222222"/>
          <w:spacing w:val="-2"/>
          <w:sz w:val="24"/>
          <w:szCs w:val="24"/>
          <w:bdr w:val="none" w:sz="0" w:space="0" w:color="auto" w:frame="1"/>
          <w:shd w:val="clear" w:color="auto" w:fill="FFFFFF"/>
        </w:rPr>
        <w:t> J. </w:t>
      </w:r>
      <w:r w:rsidRPr="00CA1BA3">
        <w:rPr>
          <w:rStyle w:val="markzqjggnpfr"/>
          <w:rFonts w:eastAsia="Times New Roman" w:cstheme="minorHAnsi"/>
          <w:b/>
          <w:bCs/>
          <w:color w:val="222222"/>
          <w:spacing w:val="-2"/>
          <w:sz w:val="24"/>
          <w:szCs w:val="24"/>
          <w:bdr w:val="none" w:sz="0" w:space="0" w:color="auto" w:frame="1"/>
          <w:shd w:val="clear" w:color="auto" w:fill="FFFFFF"/>
        </w:rPr>
        <w:t>Patt</w:t>
      </w:r>
      <w:r w:rsidRPr="00CA1BA3">
        <w:rPr>
          <w:rFonts w:eastAsia="Times New Roman" w:cstheme="minorHAnsi"/>
          <w:color w:val="222222"/>
          <w:spacing w:val="-2"/>
          <w:sz w:val="24"/>
          <w:szCs w:val="24"/>
          <w:bdr w:val="none" w:sz="0" w:space="0" w:color="auto" w:frame="1"/>
          <w:shd w:val="clear" w:color="auto" w:fill="FFFFFF"/>
        </w:rPr>
        <w:t xml:space="preserve">, Ph.D. is the Doris and Simon </w:t>
      </w:r>
      <w:proofErr w:type="spellStart"/>
      <w:r w:rsidRPr="00CA1BA3">
        <w:rPr>
          <w:rFonts w:eastAsia="Times New Roman" w:cstheme="minorHAnsi"/>
          <w:color w:val="222222"/>
          <w:spacing w:val="-2"/>
          <w:sz w:val="24"/>
          <w:szCs w:val="24"/>
          <w:bdr w:val="none" w:sz="0" w:space="0" w:color="auto" w:frame="1"/>
          <w:shd w:val="clear" w:color="auto" w:fill="FFFFFF"/>
        </w:rPr>
        <w:t>Konover</w:t>
      </w:r>
      <w:proofErr w:type="spellEnd"/>
      <w:r w:rsidRPr="00CA1BA3">
        <w:rPr>
          <w:rFonts w:eastAsia="Times New Roman" w:cstheme="minorHAnsi"/>
          <w:color w:val="222222"/>
          <w:spacing w:val="-2"/>
          <w:sz w:val="24"/>
          <w:szCs w:val="24"/>
          <w:bdr w:val="none" w:sz="0" w:space="0" w:color="auto" w:frame="1"/>
          <w:shd w:val="clear" w:color="auto" w:fill="FFFFFF"/>
        </w:rPr>
        <w:t xml:space="preserve"> Chair of Judaic Studies and Director of the Center for Judaic Studies and Contemporary Jewish Life at the University of Connecticut. He is the author of multiple books on Jewish responses to the Holocaust during and after World War II. He is also the creator of the </w:t>
      </w:r>
      <w:r w:rsidRPr="00CA1BA3">
        <w:rPr>
          <w:rFonts w:eastAsia="Times New Roman" w:cstheme="minorHAnsi"/>
          <w:i/>
          <w:iCs/>
          <w:color w:val="222222"/>
          <w:spacing w:val="-2"/>
          <w:sz w:val="24"/>
          <w:szCs w:val="24"/>
          <w:bdr w:val="none" w:sz="0" w:space="0" w:color="auto" w:frame="1"/>
          <w:shd w:val="clear" w:color="auto" w:fill="FFFFFF"/>
        </w:rPr>
        <w:t>In Our Own Words Interview Project</w:t>
      </w:r>
      <w:r w:rsidRPr="00CA1BA3">
        <w:rPr>
          <w:rFonts w:eastAsia="Times New Roman" w:cstheme="minorHAnsi"/>
          <w:color w:val="222222"/>
          <w:spacing w:val="-2"/>
          <w:sz w:val="24"/>
          <w:szCs w:val="24"/>
          <w:bdr w:val="none" w:sz="0" w:space="0" w:color="auto" w:frame="1"/>
          <w:shd w:val="clear" w:color="auto" w:fill="FFFFFF"/>
        </w:rPr>
        <w:t>, an archive of oral histories recorded with the children and grandchildren of Holocaust survivors. Most recently, he is the author of a new book on the early postwar memory of the Warsaw Ghetto Uprising </w:t>
      </w:r>
      <w:r w:rsidRPr="00CA1BA3">
        <w:rPr>
          <w:rFonts w:eastAsia="Times New Roman" w:cstheme="minorHAnsi"/>
          <w:i/>
          <w:iCs/>
          <w:color w:val="222222"/>
          <w:spacing w:val="-2"/>
          <w:sz w:val="24"/>
          <w:szCs w:val="24"/>
          <w:bdr w:val="none" w:sz="0" w:space="0" w:color="auto" w:frame="1"/>
          <w:shd w:val="clear" w:color="auto" w:fill="FFFFFF"/>
        </w:rPr>
        <w:t>(</w:t>
      </w:r>
      <w:hyperlink r:id="rId4" w:history="1">
        <w:r w:rsidRPr="00CA1BA3">
          <w:rPr>
            <w:rStyle w:val="Hyperlink"/>
            <w:rFonts w:eastAsia="Times New Roman" w:cstheme="minorHAnsi"/>
            <w:i/>
            <w:iCs/>
            <w:spacing w:val="-2"/>
            <w:sz w:val="24"/>
            <w:szCs w:val="24"/>
            <w:bdr w:val="none" w:sz="0" w:space="0" w:color="auto" w:frame="1"/>
            <w:shd w:val="clear" w:color="auto" w:fill="FFFFFF"/>
          </w:rPr>
          <w:t>The Jewish Heroes of Warsaw: The Afterlife of the Revolt</w:t>
        </w:r>
      </w:hyperlink>
      <w:r w:rsidRPr="00CA1BA3">
        <w:rPr>
          <w:rFonts w:eastAsia="Times New Roman" w:cstheme="minorHAnsi"/>
          <w:color w:val="222222"/>
          <w:spacing w:val="-2"/>
          <w:sz w:val="24"/>
          <w:szCs w:val="24"/>
          <w:bdr w:val="none" w:sz="0" w:space="0" w:color="auto" w:frame="1"/>
          <w:shd w:val="clear" w:color="auto" w:fill="FFFFFF"/>
        </w:rPr>
        <w:t>, published in May 2021) and co-editor of the new volume </w:t>
      </w:r>
      <w:hyperlink r:id="rId5" w:tgtFrame="_blank" w:tooltip="Original URL: https://urldefense.com/v3/__https:/goldbergseries.org/__;!!Dq0X2DkFhyF93HkjWTBQKhk!DwMNx5W6X6xZBjVLW3yZMYE0wAI2VdWJa9A8xLkQ5GrRY53gan-6KnE92zXF_wM3CuUQBSYlvg$. Click or tap if you trust this link." w:history="1">
        <w:r w:rsidRPr="00CA1BA3">
          <w:rPr>
            <w:rStyle w:val="Hyperlink"/>
            <w:rFonts w:eastAsia="Times New Roman" w:cstheme="minorHAnsi"/>
            <w:i/>
            <w:iCs/>
            <w:spacing w:val="-2"/>
            <w:sz w:val="24"/>
            <w:szCs w:val="24"/>
            <w:bdr w:val="none" w:sz="0" w:space="0" w:color="auto" w:frame="1"/>
            <w:shd w:val="clear" w:color="auto" w:fill="FFFFFF"/>
          </w:rPr>
          <w:t>Understanding and Teaching the Holocaust</w:t>
        </w:r>
        <w:r w:rsidRPr="00CA1BA3">
          <w:rPr>
            <w:rStyle w:val="Hyperlink"/>
            <w:rFonts w:eastAsia="Times New Roman" w:cstheme="minorHAnsi"/>
            <w:spacing w:val="-2"/>
            <w:sz w:val="24"/>
            <w:szCs w:val="24"/>
            <w:bdr w:val="none" w:sz="0" w:space="0" w:color="auto" w:frame="1"/>
            <w:shd w:val="clear" w:color="auto" w:fill="FFFFFF"/>
          </w:rPr>
          <w:t> </w:t>
        </w:r>
      </w:hyperlink>
      <w:r w:rsidRPr="00CA1BA3">
        <w:rPr>
          <w:rFonts w:eastAsia="Times New Roman" w:cstheme="minorHAnsi"/>
          <w:color w:val="222222"/>
          <w:spacing w:val="-2"/>
          <w:sz w:val="24"/>
          <w:szCs w:val="24"/>
          <w:bdr w:val="none" w:sz="0" w:space="0" w:color="auto" w:frame="1"/>
          <w:shd w:val="clear" w:color="auto" w:fill="FFFFFF"/>
        </w:rPr>
        <w:t>(University of Wisconsin Press, July 2020).</w:t>
      </w:r>
      <w:r w:rsidRPr="00CA1BA3">
        <w:rPr>
          <w:rFonts w:eastAsia="Times New Roman" w:cstheme="minorHAnsi"/>
          <w:color w:val="000000"/>
          <w:spacing w:val="-2"/>
          <w:sz w:val="24"/>
          <w:szCs w:val="24"/>
          <w:bdr w:val="none" w:sz="0" w:space="0" w:color="auto" w:frame="1"/>
          <w:shd w:val="clear" w:color="auto" w:fill="FFFFFF"/>
        </w:rPr>
        <w:t xml:space="preserve"> In Spring 2022, he created and facilitated a new one-credit pop-up course at the University of Connecticut, </w:t>
      </w:r>
      <w:hyperlink r:id="rId6" w:history="1">
        <w:r w:rsidRPr="00CA1BA3">
          <w:rPr>
            <w:rStyle w:val="Hyperlink"/>
            <w:rFonts w:eastAsia="Times New Roman" w:cstheme="minorHAnsi"/>
            <w:i/>
            <w:iCs/>
            <w:spacing w:val="-2"/>
            <w:sz w:val="24"/>
            <w:szCs w:val="24"/>
            <w:bdr w:val="none" w:sz="0" w:space="0" w:color="auto" w:frame="1"/>
            <w:shd w:val="clear" w:color="auto" w:fill="FFFFFF"/>
          </w:rPr>
          <w:t>Why the Jews: Confronting Antisemitism</w:t>
        </w:r>
      </w:hyperlink>
      <w:r w:rsidRPr="00CA1BA3">
        <w:rPr>
          <w:rFonts w:eastAsia="Times New Roman" w:cstheme="minorHAnsi"/>
          <w:color w:val="000000"/>
          <w:spacing w:val="-2"/>
          <w:sz w:val="24"/>
          <w:szCs w:val="24"/>
          <w:bdr w:val="none" w:sz="0" w:space="0" w:color="auto" w:frame="1"/>
          <w:shd w:val="clear" w:color="auto" w:fill="FFFFFF"/>
        </w:rPr>
        <w:t>, which reached over 1600 students in the first semester it was offered.</w:t>
      </w:r>
      <w:r w:rsidRPr="00CA1BA3">
        <w:rPr>
          <w:rFonts w:eastAsia="Times New Roman" w:cstheme="minorHAnsi"/>
          <w:color w:val="000000"/>
          <w:spacing w:val="-2"/>
          <w:sz w:val="24"/>
          <w:szCs w:val="24"/>
        </w:rPr>
        <w:t> </w:t>
      </w:r>
    </w:p>
    <w:p w14:paraId="6272061F" w14:textId="77777777" w:rsidR="001F37FA" w:rsidRDefault="001F37FA" w:rsidP="00212692">
      <w:pPr>
        <w:rPr>
          <w:rFonts w:eastAsia="Times New Roman" w:cstheme="minorHAnsi"/>
          <w:b/>
          <w:bCs/>
          <w:color w:val="000000"/>
          <w:sz w:val="24"/>
          <w:szCs w:val="24"/>
        </w:rPr>
      </w:pPr>
      <w:r w:rsidRPr="001F37FA">
        <w:rPr>
          <w:rFonts w:eastAsia="Times New Roman" w:cstheme="minorHAnsi"/>
          <w:b/>
          <w:bCs/>
          <w:color w:val="000000"/>
          <w:sz w:val="24"/>
          <w:szCs w:val="24"/>
          <w:highlight w:val="yellow"/>
        </w:rPr>
        <w:t>Anna Salton Eisen</w:t>
      </w:r>
    </w:p>
    <w:p w14:paraId="566EE649" w14:textId="4B61B9C3" w:rsidR="00212692" w:rsidRPr="00CA1BA3" w:rsidRDefault="00212692" w:rsidP="00212692">
      <w:pPr>
        <w:rPr>
          <w:rFonts w:eastAsia="Times New Roman" w:cstheme="minorHAnsi"/>
          <w:color w:val="000000"/>
          <w:sz w:val="24"/>
          <w:szCs w:val="24"/>
        </w:rPr>
      </w:pPr>
      <w:r w:rsidRPr="00CA1BA3">
        <w:rPr>
          <w:rFonts w:eastAsia="Times New Roman" w:cstheme="minorHAnsi"/>
          <w:b/>
          <w:bCs/>
          <w:color w:val="000000"/>
          <w:sz w:val="24"/>
          <w:szCs w:val="24"/>
        </w:rPr>
        <w:t>Jessica Samuels</w:t>
      </w:r>
      <w:r w:rsidRPr="00CA1BA3">
        <w:rPr>
          <w:rFonts w:eastAsia="Times New Roman" w:cstheme="minorHAnsi"/>
          <w:color w:val="000000"/>
          <w:sz w:val="24"/>
          <w:szCs w:val="24"/>
        </w:rPr>
        <w:t xml:space="preserve"> is third generation Holocaust survivor. Her maternal grandparents survived Auschwitz and met each other in the Bergen-Belsen displaced persons camp after WW2 ended. They lived in Germany at the Bergen-Belsen displaced persons camp for 2 years during which </w:t>
      </w:r>
      <w:r w:rsidRPr="00CA1BA3">
        <w:rPr>
          <w:rFonts w:eastAsia="Times New Roman" w:cstheme="minorHAnsi"/>
          <w:color w:val="000000"/>
          <w:sz w:val="24"/>
          <w:szCs w:val="24"/>
        </w:rPr>
        <w:lastRenderedPageBreak/>
        <w:t xml:space="preserve">time Jessica's mother was born. Eventually they moved to Toledo, Ohio and were overjoyed when their family grew to include more children, </w:t>
      </w:r>
      <w:proofErr w:type="gramStart"/>
      <w:r w:rsidRPr="00CA1BA3">
        <w:rPr>
          <w:rFonts w:eastAsia="Times New Roman" w:cstheme="minorHAnsi"/>
          <w:color w:val="000000"/>
          <w:sz w:val="24"/>
          <w:szCs w:val="24"/>
        </w:rPr>
        <w:t>grandchildren</w:t>
      </w:r>
      <w:proofErr w:type="gramEnd"/>
      <w:r w:rsidRPr="00CA1BA3">
        <w:rPr>
          <w:rFonts w:eastAsia="Times New Roman" w:cstheme="minorHAnsi"/>
          <w:color w:val="000000"/>
          <w:sz w:val="24"/>
          <w:szCs w:val="24"/>
        </w:rPr>
        <w:t xml:space="preserve"> and great grandchildren. Jessica</w:t>
      </w:r>
      <w:r w:rsidR="0085434B" w:rsidRPr="00CA1BA3">
        <w:rPr>
          <w:rFonts w:eastAsia="Times New Roman" w:cstheme="minorHAnsi"/>
          <w:color w:val="000000"/>
          <w:sz w:val="24"/>
          <w:szCs w:val="24"/>
        </w:rPr>
        <w:t xml:space="preserve"> served </w:t>
      </w:r>
      <w:r w:rsidR="00EC31FE" w:rsidRPr="00CA1BA3">
        <w:rPr>
          <w:rFonts w:eastAsia="Times New Roman" w:cstheme="minorHAnsi"/>
          <w:color w:val="000000"/>
          <w:sz w:val="24"/>
          <w:szCs w:val="24"/>
        </w:rPr>
        <w:t xml:space="preserve">on the </w:t>
      </w:r>
      <w:r w:rsidR="0085434B" w:rsidRPr="00CA1BA3">
        <w:rPr>
          <w:rFonts w:eastAsia="Times New Roman" w:cstheme="minorHAnsi"/>
          <w:color w:val="000000"/>
          <w:sz w:val="24"/>
          <w:szCs w:val="24"/>
        </w:rPr>
        <w:t xml:space="preserve">Voices of Hope </w:t>
      </w:r>
      <w:r w:rsidR="00EC31FE" w:rsidRPr="00CA1BA3">
        <w:rPr>
          <w:rFonts w:eastAsia="Times New Roman" w:cstheme="minorHAnsi"/>
          <w:color w:val="000000"/>
          <w:sz w:val="24"/>
          <w:szCs w:val="24"/>
        </w:rPr>
        <w:t xml:space="preserve">Board as </w:t>
      </w:r>
      <w:r w:rsidR="0085434B" w:rsidRPr="00CA1BA3">
        <w:rPr>
          <w:rFonts w:eastAsia="Times New Roman" w:cstheme="minorHAnsi"/>
          <w:color w:val="000000"/>
          <w:sz w:val="24"/>
          <w:szCs w:val="24"/>
        </w:rPr>
        <w:t>Treasurer</w:t>
      </w:r>
      <w:r w:rsidR="00EC31FE" w:rsidRPr="00CA1BA3">
        <w:rPr>
          <w:rFonts w:eastAsia="Times New Roman" w:cstheme="minorHAnsi"/>
          <w:color w:val="000000"/>
          <w:sz w:val="24"/>
          <w:szCs w:val="24"/>
        </w:rPr>
        <w:t>,</w:t>
      </w:r>
      <w:r w:rsidRPr="00CA1BA3">
        <w:rPr>
          <w:rFonts w:eastAsia="Times New Roman" w:cstheme="minorHAnsi"/>
          <w:color w:val="000000"/>
          <w:sz w:val="24"/>
          <w:szCs w:val="24"/>
        </w:rPr>
        <w:t xml:space="preserve"> is a physician and lives in West Hartford with her husband and 2 children. </w:t>
      </w:r>
    </w:p>
    <w:p w14:paraId="6928AE08" w14:textId="605EF983" w:rsidR="00AF46C6" w:rsidRPr="00CA1BA3" w:rsidRDefault="00AF46C6" w:rsidP="00AF46C6">
      <w:pPr>
        <w:shd w:val="clear" w:color="auto" w:fill="FFFFFF"/>
        <w:spacing w:before="100" w:beforeAutospacing="1" w:after="100" w:afterAutospacing="1"/>
        <w:rPr>
          <w:rFonts w:cstheme="minorHAnsi"/>
          <w:color w:val="222222"/>
          <w:sz w:val="24"/>
          <w:szCs w:val="24"/>
        </w:rPr>
      </w:pPr>
      <w:r w:rsidRPr="00CA1BA3">
        <w:rPr>
          <w:rFonts w:cstheme="minorHAnsi"/>
          <w:b/>
          <w:bCs/>
          <w:sz w:val="24"/>
          <w:szCs w:val="24"/>
        </w:rPr>
        <w:t>Eliane Sandler</w:t>
      </w:r>
      <w:r w:rsidRPr="00CA1BA3">
        <w:rPr>
          <w:rFonts w:cstheme="minorHAnsi"/>
          <w:sz w:val="24"/>
          <w:szCs w:val="24"/>
        </w:rPr>
        <w:t xml:space="preserve"> </w:t>
      </w:r>
      <w:r w:rsidRPr="00CA1BA3">
        <w:rPr>
          <w:rFonts w:cstheme="minorHAnsi"/>
          <w:color w:val="222222"/>
          <w:sz w:val="24"/>
          <w:szCs w:val="24"/>
        </w:rPr>
        <w:t>is a</w:t>
      </w:r>
      <w:r w:rsidRPr="00CA1BA3">
        <w:rPr>
          <w:rFonts w:cstheme="minorHAnsi"/>
          <w:color w:val="222222"/>
          <w:sz w:val="24"/>
          <w:szCs w:val="24"/>
        </w:rPr>
        <w:t xml:space="preserve"> daughter of Holocaust survivors, Eliane has been involved in Holocaust education and commemoration since the early 1980s, organizing the first Yom </w:t>
      </w:r>
      <w:proofErr w:type="spellStart"/>
      <w:r w:rsidRPr="00CA1BA3">
        <w:rPr>
          <w:rFonts w:cstheme="minorHAnsi"/>
          <w:color w:val="222222"/>
          <w:sz w:val="24"/>
          <w:szCs w:val="24"/>
        </w:rPr>
        <w:t>Hashoah</w:t>
      </w:r>
      <w:proofErr w:type="spellEnd"/>
      <w:r w:rsidRPr="00CA1BA3">
        <w:rPr>
          <w:rFonts w:cstheme="minorHAnsi"/>
          <w:color w:val="222222"/>
          <w:sz w:val="24"/>
          <w:szCs w:val="24"/>
        </w:rPr>
        <w:t xml:space="preserve"> Commemoration in Greenwich CT and serving as a docent at the Museum of Jewish Heritage, an ADL Echoes and Reflections facilitator, and a member of the Board of Voices of Hope. Eliane is a special education and reading specialist who has worked with low income, special needs, and emotionally disturbed students in Connecticut and New York states. Eliane has also served as the Coordinator at the Den for Grieving Kids, offering young adult bereavement support and currently teaches Adult ESL with Literacy Volunteers of Greater Hartford and as a tutor for adult asylum seekers. Eliane was born in Europe, after the war, to parents who lost their entire families, and lived in pioneer-era Israel until moving to America at age 9. </w:t>
      </w:r>
    </w:p>
    <w:p w14:paraId="6504F118" w14:textId="517DBE73" w:rsidR="001225F4" w:rsidRPr="00CA1BA3" w:rsidRDefault="00AF46C6" w:rsidP="00E01A7A">
      <w:pPr>
        <w:shd w:val="clear" w:color="auto" w:fill="FFFFFF"/>
        <w:spacing w:before="100" w:beforeAutospacing="1" w:after="100" w:afterAutospacing="1"/>
        <w:rPr>
          <w:rFonts w:cstheme="minorHAnsi"/>
          <w:color w:val="333333"/>
          <w:sz w:val="24"/>
          <w:szCs w:val="24"/>
          <w:shd w:val="clear" w:color="auto" w:fill="FFFFFF"/>
        </w:rPr>
      </w:pPr>
      <w:r w:rsidRPr="00CA1BA3">
        <w:rPr>
          <w:rFonts w:cstheme="minorHAnsi"/>
          <w:b/>
          <w:bCs/>
          <w:color w:val="333333"/>
          <w:sz w:val="24"/>
          <w:szCs w:val="24"/>
          <w:shd w:val="clear" w:color="auto" w:fill="FFFFFF"/>
        </w:rPr>
        <w:t>Shiri Sandler</w:t>
      </w:r>
      <w:r w:rsidRPr="00CA1BA3">
        <w:rPr>
          <w:rFonts w:cstheme="minorHAnsi"/>
          <w:color w:val="333333"/>
          <w:sz w:val="24"/>
          <w:szCs w:val="24"/>
          <w:shd w:val="clear" w:color="auto" w:fill="FFFFFF"/>
        </w:rPr>
        <w:t xml:space="preserve"> is the Managing Director of the </w:t>
      </w:r>
      <w:proofErr w:type="spellStart"/>
      <w:r w:rsidRPr="00CA1BA3">
        <w:rPr>
          <w:rFonts w:cstheme="minorHAnsi"/>
          <w:color w:val="333333"/>
          <w:sz w:val="24"/>
          <w:szCs w:val="24"/>
          <w:shd w:val="clear" w:color="auto" w:fill="FFFFFF"/>
        </w:rPr>
        <w:t>Agahozo</w:t>
      </w:r>
      <w:proofErr w:type="spellEnd"/>
      <w:r w:rsidRPr="00CA1BA3">
        <w:rPr>
          <w:rFonts w:cstheme="minorHAnsi"/>
          <w:color w:val="333333"/>
          <w:sz w:val="24"/>
          <w:szCs w:val="24"/>
          <w:shd w:val="clear" w:color="auto" w:fill="FFFFFF"/>
        </w:rPr>
        <w:t>-Shalom Youth Village in Rwamagana, Rwanda. Previously, Shiri was the U.S. Director of the Auschwitz Jewish Center at the Museum of Jewish Heritage – A Living Memorial to the Holocaust. Shiri directed fundraising, educational programs for North American students, and Board relations for the Center, an affiliate of the Museum’s. While at the Museum, she led immersive programs on dehumanization and genocide for military students, developed new ethics programs for professional school students, and taught about the Darfur genocide. Prior to joining the Museum, she was the Interim Chief of Staff at the Genocide Intervention Network, a Darfur genocide activism organization founded and staffed by students. Shiri received her M.A. in Modern European History from Brown University and her B.A. from Cornell University. Her academic research is on Soviet liberator rape of Jewish concentration camp survivors. Shiri is the granddaughter of Holocaust survivors.</w:t>
      </w:r>
    </w:p>
    <w:p w14:paraId="569968DF" w14:textId="139F035B" w:rsidR="00813F4D" w:rsidRPr="00CA1BA3" w:rsidRDefault="00813F4D" w:rsidP="001225F4">
      <w:pPr>
        <w:rPr>
          <w:rFonts w:cstheme="minorHAnsi"/>
          <w:sz w:val="24"/>
          <w:szCs w:val="24"/>
        </w:rPr>
      </w:pPr>
      <w:r w:rsidRPr="00CA1BA3">
        <w:rPr>
          <w:rFonts w:cstheme="minorHAnsi"/>
          <w:b/>
          <w:bCs/>
          <w:sz w:val="24"/>
          <w:szCs w:val="24"/>
        </w:rPr>
        <w:t>Sarah Snyder</w:t>
      </w:r>
      <w:r w:rsidR="00615E0E" w:rsidRPr="00CA1BA3">
        <w:rPr>
          <w:rFonts w:cstheme="minorHAnsi"/>
          <w:b/>
          <w:bCs/>
          <w:sz w:val="24"/>
          <w:szCs w:val="24"/>
        </w:rPr>
        <w:t xml:space="preserve"> </w:t>
      </w:r>
      <w:r w:rsidR="00615E0E" w:rsidRPr="00CA1BA3">
        <w:rPr>
          <w:rFonts w:cstheme="minorHAnsi"/>
          <w:sz w:val="24"/>
          <w:szCs w:val="24"/>
        </w:rPr>
        <w:t xml:space="preserve">is the </w:t>
      </w:r>
      <w:r w:rsidR="00C55CD1" w:rsidRPr="00CA1BA3">
        <w:rPr>
          <w:rFonts w:eastAsia="Times New Roman" w:cstheme="minorHAnsi"/>
          <w:color w:val="222222"/>
          <w:sz w:val="24"/>
          <w:szCs w:val="24"/>
          <w:shd w:val="clear" w:color="auto" w:fill="FFFFFF"/>
        </w:rPr>
        <w:t>Director of the Holocaust Education Resource and Outreach (HERO) Center</w:t>
      </w:r>
      <w:r w:rsidR="006655C5" w:rsidRPr="00CA1BA3">
        <w:rPr>
          <w:rFonts w:eastAsia="Times New Roman" w:cstheme="minorHAnsi"/>
          <w:color w:val="222222"/>
          <w:sz w:val="24"/>
          <w:szCs w:val="24"/>
          <w:shd w:val="clear" w:color="auto" w:fill="FFFFFF"/>
        </w:rPr>
        <w:t xml:space="preserve"> at Voices of Hope</w:t>
      </w:r>
      <w:r w:rsidR="00C55CD1" w:rsidRPr="00CA1BA3">
        <w:rPr>
          <w:rFonts w:eastAsia="Times New Roman" w:cstheme="minorHAnsi"/>
          <w:color w:val="222222"/>
          <w:sz w:val="24"/>
          <w:szCs w:val="24"/>
          <w:shd w:val="clear" w:color="auto" w:fill="FFFFFF"/>
        </w:rPr>
        <w:t xml:space="preserve">. </w:t>
      </w:r>
      <w:r w:rsidR="00615E0E" w:rsidRPr="00CA1BA3">
        <w:rPr>
          <w:rFonts w:eastAsia="Times New Roman" w:cstheme="minorHAnsi"/>
          <w:color w:val="222222"/>
          <w:sz w:val="24"/>
          <w:szCs w:val="24"/>
          <w:shd w:val="clear" w:color="auto" w:fill="FFFFFF"/>
        </w:rPr>
        <w:t>She is a</w:t>
      </w:r>
      <w:r w:rsidR="00C55CD1" w:rsidRPr="00CA1BA3">
        <w:rPr>
          <w:rFonts w:cstheme="minorHAnsi"/>
          <w:sz w:val="24"/>
          <w:szCs w:val="24"/>
        </w:rPr>
        <w:t xml:space="preserve"> Mike Jacobs Fellow in Holocaust Studies and </w:t>
      </w:r>
      <w:r w:rsidR="00C421BC" w:rsidRPr="00CA1BA3">
        <w:rPr>
          <w:rFonts w:cstheme="minorHAnsi"/>
          <w:sz w:val="24"/>
          <w:szCs w:val="24"/>
        </w:rPr>
        <w:t>received her</w:t>
      </w:r>
      <w:r w:rsidR="00C55CD1" w:rsidRPr="00CA1BA3">
        <w:rPr>
          <w:rFonts w:cstheme="minorHAnsi"/>
          <w:sz w:val="24"/>
          <w:szCs w:val="24"/>
        </w:rPr>
        <w:t xml:space="preserve"> PhD</w:t>
      </w:r>
      <w:r w:rsidR="00C421BC" w:rsidRPr="00CA1BA3">
        <w:rPr>
          <w:rFonts w:cstheme="minorHAnsi"/>
          <w:sz w:val="24"/>
          <w:szCs w:val="24"/>
        </w:rPr>
        <w:t xml:space="preserve"> from </w:t>
      </w:r>
      <w:r w:rsidR="00C55CD1" w:rsidRPr="00CA1BA3">
        <w:rPr>
          <w:rFonts w:cstheme="minorHAnsi"/>
          <w:sz w:val="24"/>
          <w:szCs w:val="24"/>
        </w:rPr>
        <w:t xml:space="preserve">The University of Texas at Dallas in History with a focus in Holocaust Studies. </w:t>
      </w:r>
      <w:r w:rsidR="00C421BC" w:rsidRPr="00CA1BA3">
        <w:rPr>
          <w:rFonts w:cstheme="minorHAnsi"/>
          <w:sz w:val="24"/>
          <w:szCs w:val="24"/>
        </w:rPr>
        <w:t>Sarah has</w:t>
      </w:r>
      <w:r w:rsidR="00C55CD1" w:rsidRPr="00CA1BA3">
        <w:rPr>
          <w:rFonts w:cstheme="minorHAnsi"/>
          <w:sz w:val="24"/>
          <w:szCs w:val="24"/>
        </w:rPr>
        <w:t xml:space="preserve"> taken part in a variety of Holocaust fellowships and workshops</w:t>
      </w:r>
      <w:r w:rsidR="006655C5" w:rsidRPr="00CA1BA3">
        <w:rPr>
          <w:rFonts w:cstheme="minorHAnsi"/>
          <w:sz w:val="24"/>
          <w:szCs w:val="24"/>
        </w:rPr>
        <w:t xml:space="preserve"> and has </w:t>
      </w:r>
      <w:r w:rsidR="00C55CD1" w:rsidRPr="00CA1BA3">
        <w:rPr>
          <w:rFonts w:cstheme="minorHAnsi"/>
          <w:sz w:val="24"/>
          <w:szCs w:val="24"/>
        </w:rPr>
        <w:t xml:space="preserve">also had the opportunity to work at various concentration camp museums. </w:t>
      </w:r>
    </w:p>
    <w:p w14:paraId="2851518D" w14:textId="4E52B93E" w:rsidR="001225F4" w:rsidRPr="00CA1BA3" w:rsidRDefault="001225F4" w:rsidP="001225F4">
      <w:pPr>
        <w:rPr>
          <w:rFonts w:cstheme="minorHAnsi"/>
          <w:sz w:val="24"/>
          <w:szCs w:val="24"/>
        </w:rPr>
      </w:pPr>
      <w:r w:rsidRPr="00CA1BA3">
        <w:rPr>
          <w:rFonts w:cstheme="minorHAnsi"/>
          <w:b/>
          <w:bCs/>
          <w:sz w:val="24"/>
          <w:szCs w:val="24"/>
        </w:rPr>
        <w:t>Jill Sarkozi</w:t>
      </w:r>
      <w:r w:rsidRPr="00CA1BA3">
        <w:rPr>
          <w:rFonts w:cstheme="minorHAnsi"/>
          <w:sz w:val="24"/>
          <w:szCs w:val="24"/>
        </w:rPr>
        <w:t xml:space="preserve"> </w:t>
      </w:r>
      <w:r w:rsidRPr="00CA1BA3">
        <w:rPr>
          <w:rFonts w:cstheme="minorHAnsi"/>
          <w:sz w:val="24"/>
          <w:szCs w:val="24"/>
        </w:rPr>
        <w:t xml:space="preserve">is the creator of the Safekeeping Stories of the Holocaust Workshop, which has been helping children and grandchildren of Holocaust survivors preserve their family’s story since 2015. She has a degree in finance from Tulane University, a law degree from Tulane Law School, a certificate in Applied Positive Psychology, and has completed the Boston University Genealogical Principles program. She is a member of the Biographers Guild of Greater New York and is on the Board of Larchmont Temple. </w:t>
      </w:r>
    </w:p>
    <w:p w14:paraId="765D99B4" w14:textId="77777777" w:rsidR="001225F4" w:rsidRDefault="001225F4" w:rsidP="00AF46C6">
      <w:pPr>
        <w:shd w:val="clear" w:color="auto" w:fill="FFFFFF"/>
        <w:spacing w:before="100" w:beforeAutospacing="1" w:after="100" w:afterAutospacing="1"/>
      </w:pPr>
    </w:p>
    <w:p w14:paraId="6E2AB295" w14:textId="748EF562" w:rsidR="00AF46C6" w:rsidRDefault="00AF46C6"/>
    <w:sectPr w:rsidR="00AF4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C6"/>
    <w:rsid w:val="000672F9"/>
    <w:rsid w:val="000E2008"/>
    <w:rsid w:val="00111131"/>
    <w:rsid w:val="001225F4"/>
    <w:rsid w:val="001F37FA"/>
    <w:rsid w:val="00212692"/>
    <w:rsid w:val="002630CD"/>
    <w:rsid w:val="00290FA9"/>
    <w:rsid w:val="002D62F9"/>
    <w:rsid w:val="002F7060"/>
    <w:rsid w:val="0045729D"/>
    <w:rsid w:val="00464AC8"/>
    <w:rsid w:val="0059101C"/>
    <w:rsid w:val="00615E0E"/>
    <w:rsid w:val="00616D9E"/>
    <w:rsid w:val="006655C5"/>
    <w:rsid w:val="006673B8"/>
    <w:rsid w:val="006E02D5"/>
    <w:rsid w:val="007766EB"/>
    <w:rsid w:val="00813F4D"/>
    <w:rsid w:val="0085434B"/>
    <w:rsid w:val="0086402B"/>
    <w:rsid w:val="00897267"/>
    <w:rsid w:val="008E3486"/>
    <w:rsid w:val="008F7E5C"/>
    <w:rsid w:val="009A7553"/>
    <w:rsid w:val="00AF46C6"/>
    <w:rsid w:val="00BF0D93"/>
    <w:rsid w:val="00C11794"/>
    <w:rsid w:val="00C16927"/>
    <w:rsid w:val="00C347F4"/>
    <w:rsid w:val="00C421BC"/>
    <w:rsid w:val="00C55CD1"/>
    <w:rsid w:val="00CA1BA3"/>
    <w:rsid w:val="00CE15E3"/>
    <w:rsid w:val="00CE7EFB"/>
    <w:rsid w:val="00E01A7A"/>
    <w:rsid w:val="00E1318A"/>
    <w:rsid w:val="00EC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AACE"/>
  <w15:chartTrackingRefBased/>
  <w15:docId w15:val="{67AD9F33-B108-4C5F-B6BC-6DE6072B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E15E3"/>
    <w:pPr>
      <w:spacing w:after="0" w:line="240" w:lineRule="auto"/>
    </w:pPr>
    <w:rPr>
      <w:rFonts w:ascii="Calibri" w:hAnsi="Calibri" w:cs="Calibri"/>
    </w:rPr>
  </w:style>
  <w:style w:type="character" w:styleId="Hyperlink">
    <w:name w:val="Hyperlink"/>
    <w:basedOn w:val="DefaultParagraphFont"/>
    <w:uiPriority w:val="99"/>
    <w:semiHidden/>
    <w:unhideWhenUsed/>
    <w:rsid w:val="002630CD"/>
    <w:rPr>
      <w:color w:val="0000FF"/>
      <w:u w:val="single"/>
    </w:rPr>
  </w:style>
  <w:style w:type="character" w:customStyle="1" w:styleId="markalnwzspwh">
    <w:name w:val="markalnwzspwh"/>
    <w:basedOn w:val="DefaultParagraphFont"/>
    <w:rsid w:val="002630CD"/>
  </w:style>
  <w:style w:type="character" w:customStyle="1" w:styleId="markzqjggnpfr">
    <w:name w:val="markzqjggnpfr"/>
    <w:basedOn w:val="DefaultParagraphFont"/>
    <w:rsid w:val="002630CD"/>
  </w:style>
  <w:style w:type="character" w:customStyle="1" w:styleId="bumpedfont15">
    <w:name w:val="bumpedfont15"/>
    <w:basedOn w:val="DefaultParagraphFont"/>
    <w:rsid w:val="00C1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380">
      <w:bodyDiv w:val="1"/>
      <w:marLeft w:val="0"/>
      <w:marRight w:val="0"/>
      <w:marTop w:val="0"/>
      <w:marBottom w:val="0"/>
      <w:divBdr>
        <w:top w:val="none" w:sz="0" w:space="0" w:color="auto"/>
        <w:left w:val="none" w:sz="0" w:space="0" w:color="auto"/>
        <w:bottom w:val="none" w:sz="0" w:space="0" w:color="auto"/>
        <w:right w:val="none" w:sz="0" w:space="0" w:color="auto"/>
      </w:divBdr>
    </w:div>
    <w:div w:id="129176017">
      <w:bodyDiv w:val="1"/>
      <w:marLeft w:val="0"/>
      <w:marRight w:val="0"/>
      <w:marTop w:val="0"/>
      <w:marBottom w:val="0"/>
      <w:divBdr>
        <w:top w:val="none" w:sz="0" w:space="0" w:color="auto"/>
        <w:left w:val="none" w:sz="0" w:space="0" w:color="auto"/>
        <w:bottom w:val="none" w:sz="0" w:space="0" w:color="auto"/>
        <w:right w:val="none" w:sz="0" w:space="0" w:color="auto"/>
      </w:divBdr>
    </w:div>
    <w:div w:id="649093291">
      <w:bodyDiv w:val="1"/>
      <w:marLeft w:val="0"/>
      <w:marRight w:val="0"/>
      <w:marTop w:val="0"/>
      <w:marBottom w:val="0"/>
      <w:divBdr>
        <w:top w:val="none" w:sz="0" w:space="0" w:color="auto"/>
        <w:left w:val="none" w:sz="0" w:space="0" w:color="auto"/>
        <w:bottom w:val="none" w:sz="0" w:space="0" w:color="auto"/>
        <w:right w:val="none" w:sz="0" w:space="0" w:color="auto"/>
      </w:divBdr>
    </w:div>
    <w:div w:id="20859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vost.uconn.edu/why-the-jews/" TargetMode="External"/><Relationship Id="rId5" Type="http://schemas.openxmlformats.org/officeDocument/2006/relationships/hyperlink" Target="https://nam10.safelinks.protection.outlook.com/?url=https%3A%2F%2Furldefense.com%2Fv3%2F__https%3A%2Fgoldbergseries.org%2F__%3B!!Dq0X2DkFhyF93HkjWTBQKhk!DwMNx5W6X6xZBjVLW3yZMYE0wAI2VdWJa9A8xLkQ5GrRY53gan-6KnE92zXF_wM3CuUQBSYlvg%24&amp;data=04%7C01%7C%7C5e25f4bda083494dd89e08d97de70e6b%7C17f1a87e2a254eaab9df9d439034b080%7C0%7C0%7C637679253618799085%7CUnknown%7CTWFpbGZsb3d8eyJWIjoiMC4wLjAwMDAiLCJQIjoiV2luMzIiLCJBTiI6Ik1haWwiLCJXVCI6Mn0%3D%7C1000&amp;sdata=wlFoL7Ry6aedI81ivi3qS%2BLMxgdyU1jmFa9GLSQUTpI%3D&amp;reserved=0" TargetMode="External"/><Relationship Id="rId4" Type="http://schemas.openxmlformats.org/officeDocument/2006/relationships/hyperlink" Target="https://www.wsupress.wayne.edu/books/detail/jewish-heroes-wars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1958</Words>
  <Characters>11165</Characters>
  <Application>Microsoft Office Word</Application>
  <DocSecurity>0</DocSecurity>
  <Lines>93</Lines>
  <Paragraphs>26</Paragraphs>
  <ScaleCrop>false</ScaleCrop>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Fishman</dc:creator>
  <cp:keywords/>
  <dc:description/>
  <cp:lastModifiedBy>Kathy Fishman</cp:lastModifiedBy>
  <cp:revision>37</cp:revision>
  <dcterms:created xsi:type="dcterms:W3CDTF">2022-07-05T13:50:00Z</dcterms:created>
  <dcterms:modified xsi:type="dcterms:W3CDTF">2022-07-05T15:31:00Z</dcterms:modified>
</cp:coreProperties>
</file>